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564C9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</w:t>
      </w:r>
      <w:r w:rsidR="00D63A4F">
        <w:rPr>
          <w:rFonts w:ascii="Times New Roman" w:hAnsi="Times New Roman" w:cs="Times New Roman"/>
          <w:b/>
          <w:sz w:val="24"/>
          <w:szCs w:val="24"/>
        </w:rPr>
        <w:t>10</w:t>
      </w:r>
      <w:r w:rsidR="00564C9D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43916" w:rsidRPr="00362A91">
        <w:rPr>
          <w:rFonts w:ascii="Times New Roman" w:hAnsi="Times New Roman" w:cs="Times New Roman"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3A4F">
        <w:rPr>
          <w:rFonts w:ascii="Times New Roman" w:hAnsi="Times New Roman" w:cs="Times New Roman"/>
          <w:sz w:val="24"/>
          <w:szCs w:val="24"/>
        </w:rPr>
        <w:t>15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B022A">
        <w:rPr>
          <w:rFonts w:ascii="Times New Roman" w:hAnsi="Times New Roman" w:cs="Times New Roman"/>
          <w:b/>
          <w:sz w:val="24"/>
          <w:szCs w:val="24"/>
        </w:rPr>
        <w:t>7</w:t>
      </w:r>
      <w:r w:rsidR="00564C9D">
        <w:rPr>
          <w:rFonts w:ascii="Times New Roman" w:hAnsi="Times New Roman" w:cs="Times New Roman"/>
          <w:b/>
          <w:sz w:val="24"/>
          <w:szCs w:val="24"/>
        </w:rPr>
        <w:t>24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33F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43916">
        <w:rPr>
          <w:rFonts w:ascii="Times New Roman" w:hAnsi="Times New Roman" w:cs="Times New Roman"/>
          <w:sz w:val="24"/>
          <w:szCs w:val="24"/>
        </w:rPr>
        <w:t>член</w:t>
      </w:r>
      <w:r w:rsidR="008C33FB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564C9D">
        <w:rPr>
          <w:rFonts w:ascii="Times New Roman" w:hAnsi="Times New Roman" w:cs="Times New Roman"/>
          <w:sz w:val="24"/>
          <w:szCs w:val="24"/>
        </w:rPr>
        <w:t>н</w:t>
      </w:r>
      <w:r w:rsidR="008C33FB">
        <w:rPr>
          <w:rFonts w:ascii="Times New Roman" w:hAnsi="Times New Roman" w:cs="Times New Roman"/>
          <w:sz w:val="24"/>
          <w:szCs w:val="24"/>
        </w:rPr>
        <w:t xml:space="preserve"> </w:t>
      </w:r>
      <w:r w:rsidR="00564C9D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8C33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564C9D" w:rsidRPr="00541BD0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564C9D" w:rsidRPr="00541BD0">
        <w:rPr>
          <w:rFonts w:ascii="Times New Roman" w:hAnsi="Times New Roman"/>
          <w:color w:val="000000"/>
          <w:sz w:val="24"/>
          <w:szCs w:val="24"/>
          <w:lang w:eastAsia="bg-BG"/>
        </w:rPr>
        <w:t>Юнайтид</w:t>
      </w:r>
      <w:proofErr w:type="spellEnd"/>
      <w:r w:rsidR="00564C9D" w:rsidRPr="00541BD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564C9D" w:rsidRPr="00541BD0">
        <w:rPr>
          <w:rFonts w:ascii="Times New Roman" w:hAnsi="Times New Roman"/>
          <w:color w:val="000000"/>
          <w:sz w:val="24"/>
          <w:szCs w:val="24"/>
          <w:lang w:eastAsia="bg-BG"/>
        </w:rPr>
        <w:t>груп</w:t>
      </w:r>
      <w:proofErr w:type="spellEnd"/>
      <w:r w:rsidR="00564C9D" w:rsidRPr="00541BD0">
        <w:rPr>
          <w:rStyle w:val="outputtext"/>
          <w:rFonts w:ascii="Times New Roman" w:hAnsi="Times New Roman"/>
          <w:sz w:val="24"/>
          <w:szCs w:val="24"/>
        </w:rPr>
        <w:t>“ ЕООД</w:t>
      </w:r>
      <w:r w:rsidR="00564C9D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E93E5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564C9D" w:rsidRPr="00541B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</w:t>
      </w:r>
      <w:r w:rsidR="00564C9D" w:rsidRPr="00541BD0">
        <w:rPr>
          <w:rFonts w:ascii="Times New Roman" w:hAnsi="Times New Roman"/>
          <w:color w:val="000000"/>
          <w:sz w:val="24"/>
          <w:szCs w:val="24"/>
          <w:lang w:eastAsia="bg-BG"/>
        </w:rPr>
        <w:t>ПГХТ</w:t>
      </w:r>
      <w:r w:rsidR="00564C9D" w:rsidRPr="00541B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„</w:t>
      </w:r>
      <w:r w:rsidR="00564C9D" w:rsidRPr="00541BD0">
        <w:rPr>
          <w:rFonts w:ascii="Times New Roman" w:hAnsi="Times New Roman"/>
          <w:color w:val="000000"/>
          <w:sz w:val="24"/>
          <w:szCs w:val="24"/>
          <w:lang w:eastAsia="bg-BG"/>
        </w:rPr>
        <w:t>Юрий Гагарин</w:t>
      </w:r>
      <w:r w:rsidR="00564C9D" w:rsidRPr="00541B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“, гр. Червен бряг</w:t>
      </w:r>
      <w:r w:rsidR="00564C9D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E93E51">
        <w:rPr>
          <w:rFonts w:ascii="Times New Roman" w:hAnsi="Times New Roman" w:cs="Times New Roman"/>
          <w:color w:val="000000" w:themeColor="text1"/>
          <w:sz w:val="24"/>
          <w:szCs w:val="24"/>
        </w:rPr>
        <w:t>адв. М. Г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456C1" w:rsidRDefault="002456C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362A91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E93E5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93E5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362A91">
        <w:rPr>
          <w:rFonts w:ascii="Times New Roman" w:hAnsi="Times New Roman" w:cs="Times New Roman"/>
          <w:sz w:val="24"/>
          <w:szCs w:val="24"/>
        </w:rPr>
        <w:t xml:space="preserve"> Представям пълномощно и доказателства за платено адв. възнаграждение със списък на разноски.</w:t>
      </w:r>
    </w:p>
    <w:p w:rsidR="00362A91" w:rsidRDefault="00362A9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93E5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Г.:</w:t>
      </w:r>
    </w:p>
    <w:p w:rsidR="00362A91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362A91" w:rsidRPr="00FB2870">
        <w:rPr>
          <w:rFonts w:ascii="Times New Roman" w:hAnsi="Times New Roman" w:cs="Times New Roman"/>
          <w:sz w:val="24"/>
          <w:szCs w:val="24"/>
        </w:rPr>
        <w:t xml:space="preserve">Уважаема госпожо председател, </w:t>
      </w:r>
      <w:r w:rsidR="00362A91">
        <w:rPr>
          <w:rFonts w:ascii="Times New Roman" w:hAnsi="Times New Roman" w:cs="Times New Roman"/>
          <w:sz w:val="24"/>
          <w:szCs w:val="24"/>
        </w:rPr>
        <w:t xml:space="preserve">дами и господа, членове </w:t>
      </w:r>
      <w:r w:rsidR="00362A91" w:rsidRPr="00362A91">
        <w:rPr>
          <w:rFonts w:ascii="Times New Roman" w:hAnsi="Times New Roman" w:cs="Times New Roman"/>
          <w:sz w:val="24"/>
          <w:szCs w:val="24"/>
        </w:rPr>
        <w:t>на Комисия защита на конкуренцията</w:t>
      </w:r>
      <w:r w:rsidR="00362A91">
        <w:rPr>
          <w:rFonts w:ascii="Times New Roman" w:hAnsi="Times New Roman" w:cs="Times New Roman"/>
          <w:sz w:val="24"/>
          <w:szCs w:val="24"/>
        </w:rPr>
        <w:t>,</w:t>
      </w:r>
      <w:r w:rsidR="00362A91" w:rsidRPr="00362A91">
        <w:rPr>
          <w:rFonts w:ascii="Times New Roman" w:hAnsi="Times New Roman" w:cs="Times New Roman"/>
          <w:sz w:val="24"/>
          <w:szCs w:val="24"/>
        </w:rPr>
        <w:t xml:space="preserve"> моля да приемете</w:t>
      </w:r>
      <w:r w:rsidR="00362A91">
        <w:rPr>
          <w:rFonts w:ascii="Times New Roman" w:hAnsi="Times New Roman" w:cs="Times New Roman"/>
          <w:sz w:val="24"/>
          <w:szCs w:val="24"/>
        </w:rPr>
        <w:t>,</w:t>
      </w:r>
      <w:r w:rsidR="00362A91" w:rsidRPr="00362A91">
        <w:rPr>
          <w:rFonts w:ascii="Times New Roman" w:hAnsi="Times New Roman" w:cs="Times New Roman"/>
          <w:sz w:val="24"/>
          <w:szCs w:val="24"/>
        </w:rPr>
        <w:t xml:space="preserve"> че подадената пред вас жалба е неоснователна и необоснована</w:t>
      </w:r>
      <w:r w:rsidR="00362A91">
        <w:rPr>
          <w:rFonts w:ascii="Times New Roman" w:hAnsi="Times New Roman" w:cs="Times New Roman"/>
          <w:sz w:val="24"/>
          <w:szCs w:val="24"/>
        </w:rPr>
        <w:t>, да</w:t>
      </w:r>
      <w:r w:rsidR="00362A91" w:rsidRPr="00362A91">
        <w:rPr>
          <w:rFonts w:ascii="Times New Roman" w:hAnsi="Times New Roman" w:cs="Times New Roman"/>
          <w:sz w:val="24"/>
          <w:szCs w:val="24"/>
        </w:rPr>
        <w:t xml:space="preserve"> оставите в сила</w:t>
      </w:r>
      <w:r w:rsidR="00362A91">
        <w:rPr>
          <w:rFonts w:ascii="Times New Roman" w:hAnsi="Times New Roman" w:cs="Times New Roman"/>
          <w:sz w:val="24"/>
          <w:szCs w:val="24"/>
        </w:rPr>
        <w:t>,</w:t>
      </w:r>
      <w:r w:rsidR="00362A91" w:rsidRPr="00362A91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 решението на възложителя</w:t>
      </w:r>
      <w:r w:rsidR="00362A91">
        <w:rPr>
          <w:rFonts w:ascii="Times New Roman" w:hAnsi="Times New Roman" w:cs="Times New Roman"/>
          <w:sz w:val="24"/>
          <w:szCs w:val="24"/>
        </w:rPr>
        <w:t>. М</w:t>
      </w:r>
      <w:r w:rsidR="00362A91" w:rsidRPr="00362A91">
        <w:rPr>
          <w:rFonts w:ascii="Times New Roman" w:hAnsi="Times New Roman" w:cs="Times New Roman"/>
          <w:sz w:val="24"/>
          <w:szCs w:val="24"/>
        </w:rPr>
        <w:t xml:space="preserve">оля да присъдите направените по преписката разноски от страна на Професионална гимназия по хранителни технологии </w:t>
      </w:r>
      <w:r w:rsidR="00362A91">
        <w:rPr>
          <w:rFonts w:ascii="Times New Roman" w:hAnsi="Times New Roman" w:cs="Times New Roman"/>
          <w:sz w:val="24"/>
          <w:szCs w:val="24"/>
        </w:rPr>
        <w:t>„</w:t>
      </w:r>
      <w:r w:rsidR="00362A91" w:rsidRPr="00362A91">
        <w:rPr>
          <w:rFonts w:ascii="Times New Roman" w:hAnsi="Times New Roman" w:cs="Times New Roman"/>
          <w:sz w:val="24"/>
          <w:szCs w:val="24"/>
        </w:rPr>
        <w:t>Юрий Гагарин</w:t>
      </w:r>
      <w:r w:rsidR="00362A91">
        <w:rPr>
          <w:rFonts w:ascii="Times New Roman" w:hAnsi="Times New Roman" w:cs="Times New Roman"/>
          <w:sz w:val="24"/>
          <w:szCs w:val="24"/>
        </w:rPr>
        <w:t>“. П</w:t>
      </w:r>
      <w:r w:rsidR="00362A91" w:rsidRPr="00362A91">
        <w:rPr>
          <w:rFonts w:ascii="Times New Roman" w:hAnsi="Times New Roman" w:cs="Times New Roman"/>
          <w:sz w:val="24"/>
          <w:szCs w:val="24"/>
        </w:rPr>
        <w:t>рав</w:t>
      </w:r>
      <w:r w:rsidR="00362A91">
        <w:rPr>
          <w:rFonts w:ascii="Times New Roman" w:hAnsi="Times New Roman" w:cs="Times New Roman"/>
          <w:sz w:val="24"/>
          <w:szCs w:val="24"/>
        </w:rPr>
        <w:t>я</w:t>
      </w:r>
      <w:r w:rsidR="00362A91" w:rsidRPr="00362A91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претендираното възнаграждение за адвокат от страна на дружеството </w:t>
      </w:r>
      <w:r w:rsidR="00362A91">
        <w:rPr>
          <w:rFonts w:ascii="Times New Roman" w:hAnsi="Times New Roman" w:cs="Times New Roman"/>
          <w:sz w:val="24"/>
          <w:szCs w:val="24"/>
        </w:rPr>
        <w:t xml:space="preserve">– </w:t>
      </w:r>
      <w:r w:rsidR="00362A91" w:rsidRPr="00362A91">
        <w:rPr>
          <w:rFonts w:ascii="Times New Roman" w:hAnsi="Times New Roman" w:cs="Times New Roman"/>
          <w:sz w:val="24"/>
          <w:szCs w:val="24"/>
        </w:rPr>
        <w:t>жалбоподател</w:t>
      </w:r>
      <w:r w:rsidR="00362A91">
        <w:rPr>
          <w:rFonts w:ascii="Times New Roman" w:hAnsi="Times New Roman" w:cs="Times New Roman"/>
          <w:sz w:val="24"/>
          <w:szCs w:val="24"/>
        </w:rPr>
        <w:t>,</w:t>
      </w:r>
      <w:r w:rsidR="00362A91" w:rsidRPr="00362A91">
        <w:rPr>
          <w:rFonts w:ascii="Times New Roman" w:hAnsi="Times New Roman" w:cs="Times New Roman"/>
          <w:sz w:val="24"/>
          <w:szCs w:val="24"/>
        </w:rPr>
        <w:t xml:space="preserve"> подробни съображения представ</w:t>
      </w:r>
      <w:r w:rsidR="00362A91">
        <w:rPr>
          <w:rFonts w:ascii="Times New Roman" w:hAnsi="Times New Roman" w:cs="Times New Roman"/>
          <w:sz w:val="24"/>
          <w:szCs w:val="24"/>
        </w:rPr>
        <w:t>ям</w:t>
      </w:r>
      <w:r w:rsidR="00362A91" w:rsidRPr="00362A91">
        <w:rPr>
          <w:rFonts w:ascii="Times New Roman" w:hAnsi="Times New Roman" w:cs="Times New Roman"/>
          <w:sz w:val="24"/>
          <w:szCs w:val="24"/>
        </w:rPr>
        <w:t xml:space="preserve"> в писмен вид.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62A91" w:rsidRDefault="00362A91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A55" w:rsidRDefault="008F6A55" w:rsidP="00324B6B">
      <w:pPr>
        <w:spacing w:after="0" w:line="240" w:lineRule="auto"/>
      </w:pPr>
      <w:r>
        <w:separator/>
      </w:r>
    </w:p>
  </w:endnote>
  <w:endnote w:type="continuationSeparator" w:id="0">
    <w:p w:rsidR="008F6A55" w:rsidRDefault="008F6A5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2A9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A55" w:rsidRDefault="008F6A55" w:rsidP="00324B6B">
      <w:pPr>
        <w:spacing w:after="0" w:line="240" w:lineRule="auto"/>
      </w:pPr>
      <w:r>
        <w:separator/>
      </w:r>
    </w:p>
  </w:footnote>
  <w:footnote w:type="continuationSeparator" w:id="0">
    <w:p w:rsidR="008F6A55" w:rsidRDefault="008F6A5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4391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77496"/>
    <w:rsid w:val="0029387D"/>
    <w:rsid w:val="002A0B58"/>
    <w:rsid w:val="002B06A9"/>
    <w:rsid w:val="002B53EA"/>
    <w:rsid w:val="002B6C88"/>
    <w:rsid w:val="002C3A9E"/>
    <w:rsid w:val="002C4F56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2A91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4CD8"/>
    <w:rsid w:val="005168C4"/>
    <w:rsid w:val="0052588C"/>
    <w:rsid w:val="005272D6"/>
    <w:rsid w:val="00535CB8"/>
    <w:rsid w:val="005440D0"/>
    <w:rsid w:val="00552885"/>
    <w:rsid w:val="00556BFA"/>
    <w:rsid w:val="00557528"/>
    <w:rsid w:val="00564C9D"/>
    <w:rsid w:val="005733C8"/>
    <w:rsid w:val="0057461E"/>
    <w:rsid w:val="005820BD"/>
    <w:rsid w:val="005872C2"/>
    <w:rsid w:val="0059069F"/>
    <w:rsid w:val="00591B6C"/>
    <w:rsid w:val="005A2879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A5BF8"/>
    <w:rsid w:val="008B022A"/>
    <w:rsid w:val="008B7E41"/>
    <w:rsid w:val="008C33FB"/>
    <w:rsid w:val="008C6E62"/>
    <w:rsid w:val="008F1D19"/>
    <w:rsid w:val="008F6A55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A44DF"/>
    <w:rsid w:val="00AA6DB8"/>
    <w:rsid w:val="00AC2211"/>
    <w:rsid w:val="00AD22D3"/>
    <w:rsid w:val="00AE2AB0"/>
    <w:rsid w:val="00AE7098"/>
    <w:rsid w:val="00B12538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C2683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3E51"/>
    <w:rsid w:val="00E97701"/>
    <w:rsid w:val="00EB3C3F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8B6F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81</cp:revision>
  <cp:lastPrinted>2022-02-25T15:08:00Z</cp:lastPrinted>
  <dcterms:created xsi:type="dcterms:W3CDTF">2022-02-25T15:08:00Z</dcterms:created>
  <dcterms:modified xsi:type="dcterms:W3CDTF">2022-12-20T09:30:00Z</dcterms:modified>
</cp:coreProperties>
</file>